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A736" w14:textId="0CBEB73E" w:rsidR="007B69ED" w:rsidRPr="005079B3" w:rsidRDefault="00A01526" w:rsidP="007B69E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7B69ED" w:rsidRPr="00A83126">
        <w:rPr>
          <w:rFonts w:ascii="Times New Roman" w:hAnsi="Times New Roman" w:cs="Times New Roman"/>
          <w:b/>
          <w:sz w:val="24"/>
          <w:szCs w:val="24"/>
          <w:lang w:val="ru-RU"/>
        </w:rPr>
        <w:t>ротокол</w:t>
      </w:r>
      <w:r w:rsidR="007B69ED" w:rsidRPr="00A831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7B69ED" w:rsidRPr="00A8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9354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14:paraId="6DD2EF8F" w14:textId="091A24CD" w:rsidR="007B69ED" w:rsidRDefault="007B69ED" w:rsidP="00942D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31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итогах </w:t>
      </w:r>
      <w:r w:rsidR="00F16341" w:rsidRPr="00F16341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закупа</w:t>
      </w:r>
      <w:r w:rsidR="00E44A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на оказание услуги </w:t>
      </w:r>
      <w:r w:rsidR="00E44AD5" w:rsidRPr="00E44AD5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осуществлени</w:t>
      </w:r>
      <w:r w:rsidR="00B46F8C">
        <w:rPr>
          <w:rFonts w:ascii="Times New Roman" w:hAnsi="Times New Roman" w:cs="Times New Roman"/>
          <w:b/>
          <w:bCs/>
          <w:sz w:val="24"/>
          <w:szCs w:val="24"/>
          <w:lang w:val="kk-KZ"/>
        </w:rPr>
        <w:t>е</w:t>
      </w:r>
      <w:r w:rsidR="00E44AD5" w:rsidRPr="00E44A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производственного контроля</w:t>
      </w:r>
      <w:r w:rsidR="00E44A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16341" w:rsidRPr="00F1634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6ED982D" w14:textId="24C8BB03" w:rsidR="00942DFA" w:rsidRPr="00F16341" w:rsidRDefault="00942DFA" w:rsidP="00942D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способом запроса ценовых предложений</w:t>
      </w:r>
    </w:p>
    <w:p w14:paraId="503D29D9" w14:textId="1D999F82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г.Кызылорда 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</w:t>
      </w:r>
      <w:r w:rsidR="00E44AD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D68F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44AD5">
        <w:rPr>
          <w:rFonts w:ascii="Times New Roman" w:hAnsi="Times New Roman" w:cs="Times New Roman"/>
          <w:sz w:val="24"/>
          <w:szCs w:val="24"/>
          <w:lang w:val="kk-KZ"/>
        </w:rPr>
        <w:t xml:space="preserve"> января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E44AD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</w:p>
    <w:p w14:paraId="557B4F0F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694DB7F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>Заказчик закупа: ТОО «ALEXEY SULTAN-AKHMET» инд. 120005, г.Кызылорда, улица Исатай Тайманова, стр-е 116А.</w:t>
      </w:r>
    </w:p>
    <w:p w14:paraId="47B58A4D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Организатор закупа: ТОО «ALEXEY SULTAN-AKHMET» </w:t>
      </w:r>
      <w:r w:rsidRPr="00A83126">
        <w:rPr>
          <w:rFonts w:ascii="Times New Roman" w:hAnsi="Times New Roman" w:cs="Times New Roman"/>
          <w:sz w:val="24"/>
          <w:szCs w:val="24"/>
          <w:lang w:val="ru-RU"/>
        </w:rPr>
        <w:t>1200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>05, г.Кызылорда, улица Исатай Тайманова, стр-е 116А.</w:t>
      </w:r>
    </w:p>
    <w:p w14:paraId="69B5EB9B" w14:textId="7FD3A02D" w:rsidR="00AD08B5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14:paraId="74B4CD63" w14:textId="77777777" w:rsidR="00804DAF" w:rsidRDefault="00804DAF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A878CDC" w14:textId="0156818B" w:rsidR="007B69ED" w:rsidRPr="00383D18" w:rsidRDefault="00AD08B5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B69ED"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B69ED"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Название осуществляемого закупа </w:t>
      </w:r>
      <w:r w:rsidR="00E44AD5">
        <w:rPr>
          <w:rFonts w:ascii="Times New Roman" w:hAnsi="Times New Roman" w:cs="Times New Roman"/>
          <w:sz w:val="24"/>
          <w:szCs w:val="24"/>
          <w:lang w:val="kk-KZ"/>
        </w:rPr>
        <w:t>услуги</w:t>
      </w:r>
      <w:r w:rsidR="007B69ED" w:rsidRPr="00A8312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44A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4AD5" w:rsidRPr="00E44AD5">
        <w:rPr>
          <w:rFonts w:ascii="Times New Roman" w:hAnsi="Times New Roman" w:cs="Times New Roman"/>
          <w:sz w:val="24"/>
          <w:szCs w:val="24"/>
          <w:lang w:val="kk-KZ"/>
        </w:rPr>
        <w:t>осуществлени</w:t>
      </w:r>
      <w:r w:rsidR="00B46F8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44AD5" w:rsidRPr="00E44AD5">
        <w:rPr>
          <w:rFonts w:ascii="Times New Roman" w:hAnsi="Times New Roman" w:cs="Times New Roman"/>
          <w:sz w:val="24"/>
          <w:szCs w:val="24"/>
          <w:lang w:val="kk-KZ"/>
        </w:rPr>
        <w:t xml:space="preserve"> производственного контроля  </w:t>
      </w:r>
    </w:p>
    <w:p w14:paraId="4900DB8E" w14:textId="77777777" w:rsidR="007B268C" w:rsidRDefault="007B268C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D338214" w14:textId="31DEBCE1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ru-RU"/>
        </w:rPr>
        <w:t>Данные об уполномоченных представителях организатора закуп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8312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C120EE9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BD2CBB8" w14:textId="23522C5B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u w:val="single"/>
          <w:lang w:val="kk-KZ"/>
        </w:rPr>
        <w:t>Председатель комиссии: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Усейнов С.А.        </w:t>
      </w:r>
      <w:r w:rsidR="00B34BA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 директор </w:t>
      </w:r>
    </w:p>
    <w:p w14:paraId="4C0427D9" w14:textId="5E5C916D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14:paraId="5ABF9F79" w14:textId="77777777" w:rsidR="007B268C" w:rsidRPr="00A83126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u w:val="single"/>
          <w:lang w:val="kk-KZ"/>
        </w:rPr>
        <w:t>Член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ы</w:t>
      </w:r>
      <w:r w:rsidRPr="00A8312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комиссии: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Карлиханова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Ж.Т.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>коммерческий директор</w:t>
      </w:r>
    </w:p>
    <w:p w14:paraId="0455C7B7" w14:textId="77777777" w:rsidR="007B268C" w:rsidRPr="00A83126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9DB7A64" w14:textId="77777777" w:rsidR="007B268C" w:rsidRPr="00A83126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Балканов Н.Е. 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главный бухгалтер</w:t>
      </w:r>
    </w:p>
    <w:p w14:paraId="23F33009" w14:textId="77777777" w:rsidR="007B268C" w:rsidRPr="00A83126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3869DB7" w14:textId="77777777" w:rsidR="007B268C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Есентаева Ж.А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экономист</w:t>
      </w:r>
    </w:p>
    <w:p w14:paraId="1E5D4428" w14:textId="77777777" w:rsidR="007B268C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14:paraId="7B0C81BA" w14:textId="77777777" w:rsidR="007B268C" w:rsidRPr="00A83126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bookmarkStart w:id="0" w:name="_Hlk86917225"/>
      <w:r>
        <w:rPr>
          <w:rFonts w:ascii="Times New Roman" w:hAnsi="Times New Roman" w:cs="Times New Roman"/>
          <w:sz w:val="24"/>
          <w:szCs w:val="24"/>
          <w:lang w:val="kk-KZ"/>
        </w:rPr>
        <w:t xml:space="preserve">Ниязбаева М.Б              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юрист</w:t>
      </w:r>
    </w:p>
    <w:p w14:paraId="29D9BC8D" w14:textId="77777777" w:rsidR="007B268C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212329FE" w14:textId="77777777" w:rsidR="007B268C" w:rsidRPr="00A83126" w:rsidRDefault="007B268C" w:rsidP="007B26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u w:val="single"/>
          <w:lang w:val="kk-KZ"/>
        </w:rPr>
        <w:t>Секретарь комиссии: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Төреханова А.А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материальный бухгалтер</w:t>
      </w:r>
    </w:p>
    <w:p w14:paraId="650BF67D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6FC0349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1526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proofErr w:type="gramStart"/>
      <w:r w:rsidRPr="00A01526">
        <w:rPr>
          <w:rFonts w:ascii="Times New Roman" w:hAnsi="Times New Roman" w:cs="Times New Roman"/>
          <w:sz w:val="24"/>
          <w:szCs w:val="24"/>
          <w:lang w:val="ru-RU"/>
        </w:rPr>
        <w:t>о потенциальных поставщиках</w:t>
      </w:r>
      <w:proofErr w:type="gramEnd"/>
      <w:r w:rsidRPr="00A01526">
        <w:rPr>
          <w:rFonts w:ascii="Times New Roman" w:hAnsi="Times New Roman" w:cs="Times New Roman"/>
          <w:sz w:val="24"/>
          <w:szCs w:val="24"/>
          <w:lang w:val="ru-RU"/>
        </w:rPr>
        <w:t xml:space="preserve"> пред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01526">
        <w:rPr>
          <w:rFonts w:ascii="Times New Roman" w:hAnsi="Times New Roman" w:cs="Times New Roman"/>
          <w:sz w:val="24"/>
          <w:szCs w:val="24"/>
          <w:lang w:val="ru-RU"/>
        </w:rPr>
        <w:t>ставивших ценовые предложения до истечения окончательного срока представления ценовых предложений</w:t>
      </w:r>
      <w:r w:rsidRPr="00A01526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5D16D43F" w14:textId="77777777" w:rsidR="007B69ED" w:rsidRPr="00A01526" w:rsidRDefault="007B69ED" w:rsidP="007B69ED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49"/>
        <w:gridCol w:w="2268"/>
        <w:gridCol w:w="4253"/>
      </w:tblGrid>
      <w:tr w:rsidR="007B69ED" w:rsidRPr="00A83126" w14:paraId="1BC66F34" w14:textId="77777777" w:rsidTr="007B69ED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EBA" w14:textId="77777777" w:rsidR="007B69ED" w:rsidRPr="00A83126" w:rsidRDefault="007B69E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073E" w14:textId="77777777" w:rsidR="007B69ED" w:rsidRPr="00A83126" w:rsidRDefault="007B69E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AEE9" w14:textId="77777777" w:rsidR="007B69ED" w:rsidRPr="00A83126" w:rsidRDefault="007B69E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 время </w:t>
            </w:r>
            <w:proofErr w:type="spellStart"/>
            <w:r w:rsidRPr="00A8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предоставлени</w:t>
            </w:r>
            <w:proofErr w:type="spellEnd"/>
            <w:r w:rsidRPr="00A8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A8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ценовых </w:t>
            </w:r>
            <w:proofErr w:type="spellStart"/>
            <w:r w:rsidRPr="00A8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предложени</w:t>
            </w:r>
            <w:proofErr w:type="spellEnd"/>
            <w:r w:rsidRPr="00A8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53C" w14:textId="77777777" w:rsidR="007B69ED" w:rsidRPr="00A83126" w:rsidRDefault="007B69E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</w:p>
          <w:p w14:paraId="63AA6A8C" w14:textId="77777777" w:rsidR="007B69ED" w:rsidRPr="00A83126" w:rsidRDefault="007B69E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831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  <w:proofErr w:type="spellEnd"/>
            <w:proofErr w:type="gramEnd"/>
          </w:p>
        </w:tc>
      </w:tr>
      <w:tr w:rsidR="00F60E60" w:rsidRPr="00411CC4" w14:paraId="2B196321" w14:textId="77777777" w:rsidTr="00976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68F2" w14:textId="4F3B60AA" w:rsidR="00F60E60" w:rsidRPr="00A83126" w:rsidRDefault="003348B0" w:rsidP="00F60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0E60"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AF7" w14:textId="53D9F001" w:rsidR="00F60E60" w:rsidRPr="00A83126" w:rsidRDefault="00411CC4" w:rsidP="00E44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Hlk89330499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="00A32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E44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ГаухарМедСервис</w:t>
            </w:r>
            <w:r w:rsidR="00A32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586A" w14:textId="7C307A18" w:rsidR="00F60E60" w:rsidRPr="00A83126" w:rsidRDefault="00CD68FE" w:rsidP="00F60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60E60"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11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0E60"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60E60"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</w:p>
          <w:p w14:paraId="756DDE27" w14:textId="62E5AA8B" w:rsidR="00F60E60" w:rsidRPr="00A83126" w:rsidRDefault="00F60E60" w:rsidP="00F60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7B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1F1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32D" w14:textId="14DE5570" w:rsidR="00F60E60" w:rsidRPr="0052193C" w:rsidRDefault="00F60E60" w:rsidP="00F60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CD6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Кызылорда, ул.Есенова 3</w:t>
            </w:r>
          </w:p>
        </w:tc>
      </w:tr>
      <w:tr w:rsidR="003348B0" w:rsidRPr="00E44AD5" w14:paraId="5542643C" w14:textId="77777777" w:rsidTr="00976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7CC" w14:textId="5419C3AB" w:rsidR="003348B0" w:rsidRPr="00A83126" w:rsidRDefault="003348B0" w:rsidP="003348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8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01F" w14:textId="69C7E62E" w:rsidR="003348B0" w:rsidRDefault="00E44AD5" w:rsidP="00CD6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на ПХВ</w:t>
            </w:r>
            <w:r w:rsidR="00A32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CD6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центр экспертизы</w:t>
            </w:r>
            <w:r w:rsidR="00A32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418" w14:textId="2594375E" w:rsidR="003348B0" w:rsidRPr="0052193C" w:rsidRDefault="00CD68FE" w:rsidP="003348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348B0" w:rsidRPr="00521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11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348B0" w:rsidRPr="00521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348B0" w:rsidRPr="00521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14:paraId="5EBBDE92" w14:textId="0A833D9D" w:rsidR="003348B0" w:rsidRPr="0052193C" w:rsidRDefault="003348B0" w:rsidP="003348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F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521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F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63E0" w14:textId="1036FC96" w:rsidR="003348B0" w:rsidRPr="0052193C" w:rsidRDefault="0052193C" w:rsidP="003348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1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Кызылорда</w:t>
            </w:r>
            <w:proofErr w:type="spellEnd"/>
            <w:r w:rsidR="00411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D68FE"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Бектурганова 13</w:t>
            </w:r>
          </w:p>
        </w:tc>
      </w:tr>
    </w:tbl>
    <w:p w14:paraId="07FCC228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color w:val="2F2E2E"/>
          <w:sz w:val="24"/>
          <w:szCs w:val="24"/>
          <w:lang w:val="kk-KZ"/>
        </w:rPr>
      </w:pPr>
    </w:p>
    <w:p w14:paraId="06B131DB" w14:textId="3A962949" w:rsidR="007B69ED" w:rsidRDefault="007B69ED" w:rsidP="007B6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proofErr w:type="gramStart"/>
      <w:r w:rsidRPr="00A83126">
        <w:rPr>
          <w:rFonts w:ascii="Times New Roman" w:hAnsi="Times New Roman" w:cs="Times New Roman"/>
          <w:sz w:val="24"/>
          <w:szCs w:val="24"/>
          <w:lang w:val="ru-RU"/>
        </w:rPr>
        <w:t>потенциальные  поставщики</w:t>
      </w:r>
      <w:proofErr w:type="gramEnd"/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квалификационным требованиям и допущены к проведению  </w:t>
      </w:r>
      <w:proofErr w:type="spellStart"/>
      <w:r w:rsidRPr="00A83126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A83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26">
        <w:rPr>
          <w:rFonts w:ascii="Times New Roman" w:hAnsi="Times New Roman" w:cs="Times New Roman"/>
          <w:bCs/>
          <w:sz w:val="24"/>
          <w:szCs w:val="24"/>
        </w:rPr>
        <w:t>товаров</w:t>
      </w:r>
      <w:proofErr w:type="spellEnd"/>
      <w:r w:rsidRPr="00A83126">
        <w:rPr>
          <w:rFonts w:ascii="Times New Roman" w:hAnsi="Times New Roman" w:cs="Times New Roman"/>
          <w:sz w:val="24"/>
          <w:szCs w:val="24"/>
        </w:rPr>
        <w:t>:</w:t>
      </w:r>
    </w:p>
    <w:p w14:paraId="2DBAACF6" w14:textId="77777777" w:rsidR="00AD08B5" w:rsidRPr="00A83126" w:rsidRDefault="00AD08B5" w:rsidP="007B69ED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803"/>
        <w:gridCol w:w="1984"/>
        <w:gridCol w:w="2410"/>
        <w:gridCol w:w="2268"/>
      </w:tblGrid>
      <w:tr w:rsidR="002F2EDD" w:rsidRPr="00A01526" w14:paraId="27906049" w14:textId="1C212264" w:rsidTr="00383D18">
        <w:trPr>
          <w:trHeight w:val="79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EDDE" w14:textId="77777777" w:rsidR="002F2EDD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C6E3C47" w14:textId="77777777" w:rsidR="002F2EDD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6D2504F" w14:textId="3BE006B6" w:rsidR="002F2EDD" w:rsidRPr="00A83126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7EA" w14:textId="77777777" w:rsidR="002F2EDD" w:rsidRPr="00A83126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0EB1775" w14:textId="77777777" w:rsidR="002F2EDD" w:rsidRPr="00A83126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5EFA91D" w14:textId="77777777" w:rsidR="002F2EDD" w:rsidRPr="00A83126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 торговое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EBB" w14:textId="77777777" w:rsidR="002F2EDD" w:rsidRPr="00A83126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214E04E" w14:textId="5845A3B6" w:rsidR="002F2EDD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</w:t>
            </w:r>
          </w:p>
          <w:p w14:paraId="48E95C23" w14:textId="270E13A8" w:rsidR="002F2EDD" w:rsidRPr="00A83126" w:rsidRDefault="002F2EDD" w:rsidP="007B69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A83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</w:t>
            </w:r>
            <w:r w:rsidRPr="00A83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тенге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3E312527" w14:textId="391AF72A" w:rsidR="002F2EDD" w:rsidRPr="00A83126" w:rsidRDefault="002F2EDD" w:rsidP="00AF7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Предоставленные ценовые предлож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ения</w:t>
            </w:r>
          </w:p>
        </w:tc>
      </w:tr>
      <w:tr w:rsidR="00383D18" w:rsidRPr="0029354B" w14:paraId="2B8D9A13" w14:textId="7E6B264D" w:rsidTr="00383D18">
        <w:trPr>
          <w:trHeight w:val="6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C45" w14:textId="77777777" w:rsidR="00383D18" w:rsidRPr="00A83126" w:rsidRDefault="00383D18" w:rsidP="007B69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F568" w14:textId="77777777" w:rsidR="00383D18" w:rsidRPr="00A83126" w:rsidRDefault="00383D18" w:rsidP="007B69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8948" w14:textId="77777777" w:rsidR="00383D18" w:rsidRPr="00A83126" w:rsidRDefault="00383D18" w:rsidP="007B69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3E6F" w14:textId="5BE616E5" w:rsidR="00383D18" w:rsidRPr="00A83126" w:rsidRDefault="00263AFB" w:rsidP="00AF7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«ГаухарМедСервис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FB5" w14:textId="49662890" w:rsidR="00383D18" w:rsidRDefault="00263AFB" w:rsidP="00AF7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на ПХВ «Национальный центр экспертизы»</w:t>
            </w:r>
          </w:p>
        </w:tc>
      </w:tr>
      <w:tr w:rsidR="00383D18" w:rsidRPr="00A83126" w14:paraId="575F5ACE" w14:textId="4D63B6C8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9C5E" w14:textId="3FF6CA86" w:rsidR="00383D18" w:rsidRPr="00A83126" w:rsidRDefault="00383D18" w:rsidP="00A01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9E15" w14:textId="6F1F9E03" w:rsidR="00383D18" w:rsidRPr="0052193C" w:rsidRDefault="00CD68FE" w:rsidP="00A01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Бактериологическое исследование смывов на бактерии группы </w:t>
            </w:r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кишечной палочки (БГКП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0195" w14:textId="0EFE95D5" w:rsidR="00383D18" w:rsidRPr="009F58F6" w:rsidRDefault="007867A1" w:rsidP="00786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929C" w14:textId="287FF29B" w:rsidR="00383D18" w:rsidRPr="009F58F6" w:rsidRDefault="00263AFB" w:rsidP="00A01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362" w14:textId="152EF494" w:rsidR="00383D18" w:rsidRPr="009F58F6" w:rsidRDefault="00263AFB" w:rsidP="00A01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</w:tr>
      <w:tr w:rsidR="00263AFB" w:rsidRPr="00CD68FE" w14:paraId="4A4D6747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8B69" w14:textId="659F537E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186E" w14:textId="119880A4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смывов на патогенный стафилококк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344" w14:textId="608B262A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19B4" w14:textId="59DDC344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DED" w14:textId="7B58C31B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</w:t>
            </w:r>
          </w:p>
        </w:tc>
      </w:tr>
      <w:tr w:rsidR="00263AFB" w:rsidRPr="00CD68FE" w14:paraId="18A0EAFA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566" w14:textId="2C52FF3D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229" w14:textId="4BF68E1A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воздуха закрытых помещении/ОМЧ с аспирационным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75B2" w14:textId="685A516D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872" w14:textId="2B98E896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82C0" w14:textId="44611965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1 500</w:t>
            </w:r>
          </w:p>
        </w:tc>
      </w:tr>
      <w:tr w:rsidR="00263AFB" w:rsidRPr="00CD68FE" w14:paraId="6A4A3D33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F22" w14:textId="0716814F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C4D9" w14:textId="60025C13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воздуха закрытых помещении /</w:t>
            </w:r>
            <w:proofErr w:type="spellStart"/>
            <w:proofErr w:type="gramStart"/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S.aureus</w:t>
            </w:r>
            <w:proofErr w:type="spellEnd"/>
            <w:proofErr w:type="gramEnd"/>
            <w:r w:rsidRPr="00CD6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аспирационным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784D" w14:textId="0BC8BE49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FAD" w14:textId="241F9703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868" w14:textId="14128F13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2 200</w:t>
            </w:r>
          </w:p>
        </w:tc>
      </w:tr>
      <w:tr w:rsidR="00263AFB" w:rsidRPr="00CD68FE" w14:paraId="4EEFED73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629" w14:textId="056B6561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C89C" w14:textId="461E5791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воздуха закрытых помещении /плесневые грибы и дрожжи аспирационным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9DD" w14:textId="1CEFD286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7D0" w14:textId="6AF123BB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6B3" w14:textId="098CA8E6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2 290</w:t>
            </w:r>
          </w:p>
        </w:tc>
      </w:tr>
      <w:tr w:rsidR="00263AFB" w:rsidRPr="00CD68FE" w14:paraId="50B6D61E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E3C" w14:textId="041CFE21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88D" w14:textId="6B804919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хирургического материала на стерильность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7E8" w14:textId="201B4ED8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8FA" w14:textId="3FF4AE60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036B" w14:textId="77777777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3AFB" w:rsidRPr="00CD68FE" w14:paraId="6CAFADDB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1BB" w14:textId="674DDAD4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8BC" w14:textId="093B8319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Дезинфицирующие средства </w:t>
            </w:r>
            <w:proofErr w:type="gramStart"/>
            <w:r w:rsidRPr="0026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 в</w:t>
            </w:r>
            <w:proofErr w:type="gramEnd"/>
            <w:r w:rsidRPr="0026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7CF" w14:textId="07B81CD4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CED" w14:textId="28D27304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9F0" w14:textId="7637D1E5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</w:t>
            </w:r>
          </w:p>
        </w:tc>
      </w:tr>
      <w:tr w:rsidR="00263AFB" w:rsidRPr="00CD68FE" w14:paraId="26AB8E26" w14:textId="77777777" w:rsidTr="00383D1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8576" w14:textId="30D0E29D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E744" w14:textId="7976CFC2" w:rsidR="00263AFB" w:rsidRPr="00CD68FE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по контролю автоклава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F05" w14:textId="1B198FE0" w:rsidR="00263AFB" w:rsidRDefault="007867A1" w:rsidP="00263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B47" w14:textId="2C9327A3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8B5" w14:textId="77777777" w:rsidR="00263AFB" w:rsidRDefault="00263AFB" w:rsidP="0026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2B650F" w14:textId="466CE612" w:rsidR="007B69ED" w:rsidRPr="00CD68FE" w:rsidRDefault="007B69ED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C30A91" w14:textId="07794834" w:rsidR="009F58F6" w:rsidRPr="00CD68FE" w:rsidRDefault="009F58F6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D3991A" w14:textId="1AA56CB7" w:rsidR="009F58F6" w:rsidRPr="00CD68FE" w:rsidRDefault="009F58F6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485C08" w14:textId="0DFF778D" w:rsidR="009F58F6" w:rsidRPr="00CD68FE" w:rsidRDefault="009F58F6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9A0B21" w14:textId="55441111" w:rsidR="009F58F6" w:rsidRDefault="009F58F6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4FA406" w14:textId="1D5454C5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44D432" w14:textId="368D58B5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90E9B9" w14:textId="3D635378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8606B3" w14:textId="7EBBCE46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E55E0D" w14:textId="4B55CDB2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C10F9D" w14:textId="4A80CDBB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6154A7" w14:textId="12F95CB8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66AE5A" w14:textId="153B6C51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B72D0E" w14:textId="45482C75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DE4B15" w14:textId="76F368E0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0B4A24" w14:textId="13282F28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A5D08D" w14:textId="7F3E5B7B" w:rsidR="007867A1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48689C" w14:textId="77777777" w:rsidR="007867A1" w:rsidRPr="00CD68FE" w:rsidRDefault="007867A1" w:rsidP="007B69E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D0AA39" w14:textId="79C02176" w:rsidR="007B69ED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5AD0AF11" w14:textId="77777777" w:rsidR="007E3171" w:rsidRPr="00A83126" w:rsidRDefault="007E3171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F1F01E9" w14:textId="77777777" w:rsidR="007B69ED" w:rsidRPr="00A83126" w:rsidRDefault="007B69ED" w:rsidP="007B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РЕШЕНИЕ</w:t>
      </w:r>
      <w:r w:rsidRPr="00A831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83126">
        <w:rPr>
          <w:rFonts w:ascii="Times New Roman" w:hAnsi="Times New Roman" w:cs="Times New Roman"/>
          <w:b/>
          <w:sz w:val="24"/>
          <w:szCs w:val="24"/>
          <w:lang w:val="ru-RU"/>
        </w:rPr>
        <w:t>УПОЛНОМОЧЕНН</w:t>
      </w:r>
      <w:r w:rsidRPr="00A8312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A8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ПРЕДСТАВИТЕЛ</w:t>
      </w:r>
      <w:r w:rsidRPr="00A8312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</w:p>
    <w:p w14:paraId="53990828" w14:textId="77777777" w:rsidR="007B69ED" w:rsidRPr="00A83126" w:rsidRDefault="007B69ED" w:rsidP="007B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b/>
          <w:sz w:val="24"/>
          <w:szCs w:val="24"/>
          <w:lang w:val="ru-RU"/>
        </w:rPr>
        <w:t>ОРГАНИЗАТОРА ЗАКУП</w:t>
      </w:r>
      <w:r w:rsidRPr="00A8312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8312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0DACF6F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color w:val="2F2E2E"/>
          <w:sz w:val="24"/>
          <w:szCs w:val="24"/>
          <w:lang w:val="kk-KZ"/>
        </w:rPr>
      </w:pPr>
    </w:p>
    <w:p w14:paraId="54A7325B" w14:textId="774081AC" w:rsidR="003348B0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A83126">
        <w:rPr>
          <w:rFonts w:ascii="Times New Roman" w:hAnsi="Times New Roman" w:cs="Times New Roman"/>
          <w:sz w:val="24"/>
          <w:szCs w:val="24"/>
          <w:lang w:val="ru-RU"/>
        </w:rPr>
        <w:t>ризнать</w:t>
      </w:r>
      <w:proofErr w:type="spellEnd"/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победителем  закупа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способом запроса   ценовых  предложений </w:t>
      </w:r>
      <w:r w:rsidR="007867A1" w:rsidRPr="007867A1">
        <w:rPr>
          <w:rFonts w:ascii="Times New Roman" w:hAnsi="Times New Roman" w:cs="Times New Roman"/>
          <w:sz w:val="24"/>
          <w:szCs w:val="24"/>
          <w:lang w:val="ru-RU"/>
        </w:rPr>
        <w:t>ТОО «</w:t>
      </w:r>
      <w:proofErr w:type="spellStart"/>
      <w:r w:rsidR="007867A1" w:rsidRPr="007867A1">
        <w:rPr>
          <w:rFonts w:ascii="Times New Roman" w:hAnsi="Times New Roman" w:cs="Times New Roman"/>
          <w:sz w:val="24"/>
          <w:szCs w:val="24"/>
          <w:lang w:val="ru-RU"/>
        </w:rPr>
        <w:t>ГаухарМедСервис</w:t>
      </w:r>
      <w:proofErr w:type="spellEnd"/>
      <w:r w:rsidR="006C76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8F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C4D440C" w14:textId="77777777" w:rsidR="003348B0" w:rsidRDefault="003348B0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8C5DE7D" w14:textId="68CEEE2F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8312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аказчику закупа в течение трех календарных дней после дня определения победителя направить потенциальному поставщику </w:t>
      </w:r>
      <w:proofErr w:type="gramStart"/>
      <w:r w:rsidRPr="00A83126">
        <w:rPr>
          <w:rFonts w:ascii="Times New Roman" w:hAnsi="Times New Roman" w:cs="Times New Roman"/>
          <w:sz w:val="24"/>
          <w:szCs w:val="24"/>
          <w:lang w:val="kk-KZ"/>
        </w:rPr>
        <w:t>подписанный</w:t>
      </w:r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  договор</w:t>
      </w:r>
      <w:proofErr w:type="gramEnd"/>
      <w:r w:rsidRPr="00A831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A34047">
        <w:rPr>
          <w:rFonts w:ascii="Times New Roman" w:hAnsi="Times New Roman" w:cs="Times New Roman"/>
          <w:sz w:val="24"/>
          <w:szCs w:val="24"/>
          <w:lang w:val="kk-KZ"/>
        </w:rPr>
        <w:t>оказание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4047">
        <w:rPr>
          <w:rFonts w:ascii="Times New Roman" w:hAnsi="Times New Roman" w:cs="Times New Roman"/>
          <w:sz w:val="24"/>
          <w:szCs w:val="24"/>
          <w:lang w:val="kk-KZ"/>
        </w:rPr>
        <w:t>услуги</w:t>
      </w:r>
      <w:r w:rsidRPr="00A831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9F52E36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5025925" w14:textId="059DA6D3" w:rsidR="007B69ED" w:rsidRDefault="007B69ED" w:rsidP="007B69ED">
      <w:pPr>
        <w:pStyle w:val="a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9315F09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комиссии: 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  Усейнов С.А.    </w:t>
      </w:r>
    </w:p>
    <w:p w14:paraId="5617CE76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A5857D0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14:paraId="5A2DA353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Член комиссии:   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  Карлиханова Ж.Т.        </w:t>
      </w:r>
    </w:p>
    <w:p w14:paraId="23DF7C0C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FA6AA7B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</w:t>
      </w:r>
    </w:p>
    <w:p w14:paraId="47E70D85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>Член комиссии: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________________ Балканов Н.Е.  </w:t>
      </w:r>
    </w:p>
    <w:p w14:paraId="05FE832F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</w:t>
      </w:r>
    </w:p>
    <w:p w14:paraId="0FFB49B7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647A854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>Член комиссии: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   Есентаева Ж.А. </w:t>
      </w:r>
    </w:p>
    <w:p w14:paraId="761176DA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7609B9A" w14:textId="77777777" w:rsid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7098F52" w14:textId="24E02E65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>Член комиссии: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    Ниязбаева М.Б              </w:t>
      </w:r>
    </w:p>
    <w:p w14:paraId="64CBF5A8" w14:textId="77777777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FDC8F1D" w14:textId="77777777" w:rsid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F9C290F" w14:textId="603E44A6" w:rsidR="006C7608" w:rsidRPr="006C7608" w:rsidRDefault="006C7608" w:rsidP="006C76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7608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комиссии:         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  <w:t>_______________  Төреханова А.А</w:t>
      </w:r>
      <w:r w:rsidRPr="006C7608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C15A141" w14:textId="77777777" w:rsidR="006C7608" w:rsidRPr="00A83126" w:rsidRDefault="006C7608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A073EC1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02FF638F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A9B18BA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B105EC1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E0FF205" w14:textId="77777777" w:rsidR="007B69ED" w:rsidRPr="00A83126" w:rsidRDefault="007B69ED" w:rsidP="007B69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4C496D6" w14:textId="77777777" w:rsidR="007B69ED" w:rsidRPr="007B69ED" w:rsidRDefault="007B69ED" w:rsidP="007B69ED">
      <w:pPr>
        <w:pStyle w:val="a3"/>
        <w:rPr>
          <w:rFonts w:ascii="Times New Roman" w:hAnsi="Times New Roman" w:cs="Times New Roman"/>
          <w:lang w:val="ru-RU"/>
        </w:rPr>
      </w:pPr>
    </w:p>
    <w:p w14:paraId="14DB7499" w14:textId="77777777" w:rsidR="007B69ED" w:rsidRPr="007B69ED" w:rsidRDefault="007B69ED" w:rsidP="007B69ED">
      <w:pPr>
        <w:pStyle w:val="a3"/>
        <w:rPr>
          <w:rFonts w:ascii="Times New Roman" w:hAnsi="Times New Roman" w:cs="Times New Roman"/>
          <w:lang w:val="ru-RU"/>
        </w:rPr>
      </w:pPr>
    </w:p>
    <w:p w14:paraId="4214D7CA" w14:textId="77777777" w:rsidR="007B69ED" w:rsidRPr="007B69ED" w:rsidRDefault="007B69ED" w:rsidP="007B69ED">
      <w:pPr>
        <w:pStyle w:val="a3"/>
        <w:rPr>
          <w:rFonts w:ascii="Times New Roman" w:hAnsi="Times New Roman" w:cs="Times New Roman"/>
          <w:lang w:val="ru-RU"/>
        </w:rPr>
      </w:pPr>
    </w:p>
    <w:p w14:paraId="34A741CA" w14:textId="77777777" w:rsidR="007B69ED" w:rsidRPr="007B69ED" w:rsidRDefault="007B69ED" w:rsidP="007B69ED">
      <w:pPr>
        <w:pStyle w:val="a3"/>
        <w:rPr>
          <w:rFonts w:ascii="Times New Roman" w:hAnsi="Times New Roman" w:cs="Times New Roman"/>
          <w:lang w:val="ru-RU"/>
        </w:rPr>
      </w:pPr>
    </w:p>
    <w:sectPr w:rsidR="007B69ED" w:rsidRPr="007B69ED" w:rsidSect="00A83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F792" w14:textId="77777777" w:rsidR="009A4235" w:rsidRDefault="009A4235" w:rsidP="007B69ED">
      <w:pPr>
        <w:spacing w:after="0" w:line="240" w:lineRule="auto"/>
      </w:pPr>
      <w:r>
        <w:separator/>
      </w:r>
    </w:p>
  </w:endnote>
  <w:endnote w:type="continuationSeparator" w:id="0">
    <w:p w14:paraId="7D4F4993" w14:textId="77777777" w:rsidR="009A4235" w:rsidRDefault="009A4235" w:rsidP="007B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84CE" w14:textId="77777777" w:rsidR="009A4235" w:rsidRDefault="009A4235" w:rsidP="007B69ED">
      <w:pPr>
        <w:spacing w:after="0" w:line="240" w:lineRule="auto"/>
      </w:pPr>
      <w:r>
        <w:separator/>
      </w:r>
    </w:p>
  </w:footnote>
  <w:footnote w:type="continuationSeparator" w:id="0">
    <w:p w14:paraId="3C4C006A" w14:textId="77777777" w:rsidR="009A4235" w:rsidRDefault="009A4235" w:rsidP="007B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2DFC"/>
    <w:multiLevelType w:val="hybridMultilevel"/>
    <w:tmpl w:val="1C78995A"/>
    <w:lvl w:ilvl="0" w:tplc="DACEC1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71"/>
    <w:rsid w:val="00020681"/>
    <w:rsid w:val="0002594C"/>
    <w:rsid w:val="000E2C2A"/>
    <w:rsid w:val="001204C0"/>
    <w:rsid w:val="00136A27"/>
    <w:rsid w:val="00151B9E"/>
    <w:rsid w:val="0015278F"/>
    <w:rsid w:val="0015764A"/>
    <w:rsid w:val="001C6957"/>
    <w:rsid w:val="001F1B9F"/>
    <w:rsid w:val="00220A3C"/>
    <w:rsid w:val="00235BED"/>
    <w:rsid w:val="00263AFB"/>
    <w:rsid w:val="00277F6C"/>
    <w:rsid w:val="0029354B"/>
    <w:rsid w:val="002F2EDD"/>
    <w:rsid w:val="00301D3D"/>
    <w:rsid w:val="003348B0"/>
    <w:rsid w:val="0038251F"/>
    <w:rsid w:val="00383D18"/>
    <w:rsid w:val="003E3E5E"/>
    <w:rsid w:val="003F53A4"/>
    <w:rsid w:val="00411CC4"/>
    <w:rsid w:val="00414A2C"/>
    <w:rsid w:val="004F6B90"/>
    <w:rsid w:val="005079B3"/>
    <w:rsid w:val="0052193C"/>
    <w:rsid w:val="00564B74"/>
    <w:rsid w:val="005A2D98"/>
    <w:rsid w:val="00687690"/>
    <w:rsid w:val="006C7608"/>
    <w:rsid w:val="006D29B8"/>
    <w:rsid w:val="006E7874"/>
    <w:rsid w:val="00710372"/>
    <w:rsid w:val="00781A8A"/>
    <w:rsid w:val="007867A1"/>
    <w:rsid w:val="007B268C"/>
    <w:rsid w:val="007B69ED"/>
    <w:rsid w:val="007E0B20"/>
    <w:rsid w:val="007E3171"/>
    <w:rsid w:val="007F6271"/>
    <w:rsid w:val="00803C31"/>
    <w:rsid w:val="00804DAF"/>
    <w:rsid w:val="008F5C9E"/>
    <w:rsid w:val="00942DFA"/>
    <w:rsid w:val="009762C5"/>
    <w:rsid w:val="009A4235"/>
    <w:rsid w:val="009F58F6"/>
    <w:rsid w:val="00A01526"/>
    <w:rsid w:val="00A32D93"/>
    <w:rsid w:val="00A34047"/>
    <w:rsid w:val="00A83126"/>
    <w:rsid w:val="00AA157F"/>
    <w:rsid w:val="00AD08B5"/>
    <w:rsid w:val="00AF72E9"/>
    <w:rsid w:val="00B210D8"/>
    <w:rsid w:val="00B34BA0"/>
    <w:rsid w:val="00B46F8C"/>
    <w:rsid w:val="00B55785"/>
    <w:rsid w:val="00BD3A3F"/>
    <w:rsid w:val="00C2551D"/>
    <w:rsid w:val="00C26068"/>
    <w:rsid w:val="00C542C9"/>
    <w:rsid w:val="00C80060"/>
    <w:rsid w:val="00C92E60"/>
    <w:rsid w:val="00CD68FE"/>
    <w:rsid w:val="00CE5F91"/>
    <w:rsid w:val="00D127C1"/>
    <w:rsid w:val="00D57FF1"/>
    <w:rsid w:val="00D9184D"/>
    <w:rsid w:val="00D935F8"/>
    <w:rsid w:val="00DB5F71"/>
    <w:rsid w:val="00E35771"/>
    <w:rsid w:val="00E44AD5"/>
    <w:rsid w:val="00F16341"/>
    <w:rsid w:val="00F60E60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DA2"/>
  <w15:chartTrackingRefBased/>
  <w15:docId w15:val="{40CA6B3F-0259-4AEB-8064-C3798E5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68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06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List Paragraph"/>
    <w:basedOn w:val="a"/>
    <w:uiPriority w:val="34"/>
    <w:qFormat/>
    <w:rsid w:val="007B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7B69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9ED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7B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9ED"/>
    <w:rPr>
      <w:rFonts w:ascii="Consolas" w:eastAsia="Consolas" w:hAnsi="Consolas" w:cs="Consolas"/>
      <w:lang w:val="en-US"/>
    </w:rPr>
  </w:style>
  <w:style w:type="character" w:customStyle="1" w:styleId="cs-contact-infocomma">
    <w:name w:val="cs-contact-info__comma"/>
    <w:basedOn w:val="a0"/>
    <w:rsid w:val="005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2022-01-31T12:34:00Z</cp:lastPrinted>
  <dcterms:created xsi:type="dcterms:W3CDTF">2021-11-04T07:40:00Z</dcterms:created>
  <dcterms:modified xsi:type="dcterms:W3CDTF">2022-02-03T05:49:00Z</dcterms:modified>
</cp:coreProperties>
</file>